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7774D3" w:rsidRPr="00AC37C2" w:rsidRDefault="007774D3" w:rsidP="007774D3">
      <w:pPr>
        <w:tabs>
          <w:tab w:val="left" w:pos="851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 การบริการวิชาการและวิชาชีพ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851"/>
        <w:gridCol w:w="1134"/>
        <w:gridCol w:w="1134"/>
        <w:gridCol w:w="1701"/>
        <w:gridCol w:w="1417"/>
      </w:tblGrid>
      <w:tr w:rsidR="007774D3" w:rsidRPr="006203E4" w:rsidTr="007865A0">
        <w:tc>
          <w:tcPr>
            <w:tcW w:w="3510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119" w:type="dxa"/>
            <w:gridSpan w:val="3"/>
          </w:tcPr>
          <w:p w:rsidR="007774D3" w:rsidRPr="00975AFA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75AF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701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7774D3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A571DD" w:rsidTr="007865A0">
        <w:tc>
          <w:tcPr>
            <w:tcW w:w="3510" w:type="dxa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cs="TH SarabunPSK"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:rsidR="007774D3" w:rsidRPr="00A571DD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/>
                <w:sz w:val="28"/>
                <w:cs/>
              </w:rPr>
              <w:t>๑.</w:t>
            </w:r>
            <w:r w:rsidRPr="004169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ปรับปรุงและพัฒนาแผนงานอย่างต่อเนื่อง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มีแผนพัฒนาคุณภาพการศึกษาปี ๒๕๕๓-๒๕๕๖ และได้ดำเนินกิจกรรมตามแผน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/>
                <w:sz w:val="28"/>
                <w:cs/>
              </w:rPr>
              <w:t>๒.</w:t>
            </w:r>
            <w:r w:rsidRPr="004169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สนับสนุนงานอย่างต่อเนื่อง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มีการขออนุมัติ งป.ทร.เพื่อสนับสนุนการดำเนินกิจกรรม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/>
                <w:sz w:val="28"/>
                <w:cs/>
              </w:rPr>
              <w:t>๓.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สนับสนุนและพัฒนาเครือข่ายทางวิชาการร่วมกับหน่วยงานต่างๆ ทั้งภายในและภายนอก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สนับสนุนให้บุคลากรเข้าร่วมกิจกรรมวิชาการและวิชาชีพกับหน่วยงานอื่นทั้งภายในและภายนอก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7774D3" w:rsidRPr="00770452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  <w:cs/>
              </w:rPr>
            </w:pPr>
            <w:r w:rsidRPr="00770452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๔. ปรับปรุงและพัฒนาอย่างต่อเนื่อง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4D3" w:rsidRPr="00770452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4D3" w:rsidRPr="00770452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4D3" w:rsidRPr="00C839CC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C839CC">
              <w:rPr>
                <w:rFonts w:ascii="TH SarabunPSK" w:hAnsi="TH SarabunPSK" w:cs="TH SarabunPSK" w:hint="cs"/>
                <w:color w:val="C00000"/>
                <w:sz w:val="28"/>
              </w:rPr>
              <w:sym w:font="Wingdings 2" w:char="F050"/>
            </w:r>
            <w:r w:rsidRPr="00C839CC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???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4D3" w:rsidRPr="00770452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:rsidR="007774D3" w:rsidRPr="00770452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๑. ควรมีการจัดทำแผนพัฒนาที่มีกิจกรรมด้านการบริการทางวิชาการ ประกอบด้วยแผนระยะสั้นและแผนระยะยาว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มีแผนพัฒนาคุณภาพการศึกษาปี ๒๕๕๓-๒๕๕๖</w:t>
            </w:r>
            <w:r w:rsidRPr="004169CA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และดำเนินการตามแผน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7774D3" w:rsidRPr="006203E4" w:rsidRDefault="007774D3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9235D">
              <w:rPr>
                <w:rFonts w:ascii="TH SarabunPSK" w:eastAsiaTheme="minorEastAsia" w:hAnsi="TH SarabunPSK" w:cs="TH SarabunPSK"/>
                <w:sz w:val="28"/>
                <w:cs/>
              </w:rPr>
              <w:t>๑.</w:t>
            </w:r>
            <w:r w:rsidRPr="00F9235D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>ควรจัดให้มีการประชุมทางวิชาการและวิชาชีพแบบรวมทั้งสามเหล่าทัพและสถาบันอื่น โดยมีการสัมมนาเชิงวิชาการหมุนเวียนภายในกองทัพแต่ละปี เพื่อก่อให้เกิดประโยชน์ทั้งด้านผลงานและการศึกษาสูงสุด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9235D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>จัดให้มีโครงการประชุมเชิงวิชาการสามเหล่าทัพขึ้นในปีการศึกษา ๒๕๕๓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F9235D">
              <w:rPr>
                <w:rFonts w:ascii="TH SarabunPSK" w:eastAsiaTheme="minorEastAsia" w:hAnsi="TH SarabunPSK" w:cs="TH SarabunPSK"/>
                <w:sz w:val="28"/>
                <w:cs/>
              </w:rPr>
              <w:t>๒.</w:t>
            </w:r>
            <w:r w:rsidRPr="00F9235D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ควรจัดเก็บเอกสาร ด้าน งป.สนับสนุน กิจกรรม/โครงการ อย่างเป็นรูปธรรมทั้ง งป.ที่เป็นลักษณะ </w:t>
            </w:r>
            <w:r w:rsidRPr="00F9235D">
              <w:rPr>
                <w:rFonts w:ascii="TH SarabunPSK" w:eastAsiaTheme="minorEastAsia" w:hAnsi="TH SarabunPSK" w:cs="TH SarabunPSK"/>
                <w:sz w:val="28"/>
              </w:rPr>
              <w:t xml:space="preserve">incash </w:t>
            </w: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และ </w:t>
            </w:r>
            <w:r w:rsidRPr="00F9235D">
              <w:rPr>
                <w:rFonts w:ascii="TH SarabunPSK" w:eastAsiaTheme="minorEastAsia" w:hAnsi="TH SarabunPSK" w:cs="TH SarabunPSK"/>
                <w:sz w:val="28"/>
              </w:rPr>
              <w:t>inkind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9235D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มีการจัดเก็บเอกสารด้าน งป.ในลักษณะ </w:t>
            </w:r>
            <w:r w:rsidRPr="00F9235D">
              <w:rPr>
                <w:rFonts w:ascii="TH SarabunPSK" w:eastAsiaTheme="minorEastAsia" w:hAnsi="TH SarabunPSK" w:cs="TH SarabunPSK"/>
                <w:sz w:val="28"/>
              </w:rPr>
              <w:t xml:space="preserve">incash </w:t>
            </w: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>เท่านั้น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774D3" w:rsidRPr="009F5F97" w:rsidRDefault="007774D3" w:rsidP="007774D3">
      <w:pPr>
        <w:rPr>
          <w:rFonts w:cstheme="minorBidi"/>
          <w:sz w:val="8"/>
          <w:szCs w:val="8"/>
          <w:cs/>
        </w:rPr>
      </w:pPr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851"/>
        <w:gridCol w:w="1134"/>
        <w:gridCol w:w="1134"/>
        <w:gridCol w:w="1701"/>
        <w:gridCol w:w="1417"/>
      </w:tblGrid>
      <w:tr w:rsidR="007774D3" w:rsidRPr="006203E4" w:rsidTr="007865A0">
        <w:tc>
          <w:tcPr>
            <w:tcW w:w="3510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3119" w:type="dxa"/>
            <w:gridSpan w:val="3"/>
          </w:tcPr>
          <w:p w:rsidR="007774D3" w:rsidRPr="00975AFA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75AF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701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7774D3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7774D3" w:rsidRPr="006203E4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374F5A" w:rsidRDefault="007774D3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7774D3" w:rsidRPr="00374F5A" w:rsidRDefault="007774D3" w:rsidP="007865A0">
            <w:pPr>
              <w:tabs>
                <w:tab w:val="left" w:pos="426"/>
                <w:tab w:val="left" w:pos="1134"/>
              </w:tabs>
              <w:spacing w:line="233" w:lineRule="auto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B04600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B04600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B04600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B04600" w:rsidRDefault="007774D3" w:rsidP="007865A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7774D3" w:rsidRPr="00B04600" w:rsidRDefault="007774D3" w:rsidP="007865A0">
            <w:pPr>
              <w:autoSpaceDE w:val="0"/>
              <w:autoSpaceDN w:val="0"/>
              <w:adjustRightInd w:val="0"/>
              <w:spacing w:line="23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/>
                <w:sz w:val="28"/>
                <w:cs/>
              </w:rPr>
              <w:t>๑.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ควรจัดทำโครงการ/กิจกรรม/เป็นงานประจำเฉพาะด้านแบบถาวร มีผู้รับผิดชอบโดยตรง ทั้งนี้เพื่อให้เป็นงานบร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ิการที่ดีแก่สังคม เป็นที่สร้าง</w:t>
            </w:r>
            <w:r w:rsidRPr="0048095B">
              <w:rPr>
                <w:rFonts w:ascii="TH SarabunPSK" w:eastAsiaTheme="minorEastAsia" w:hAnsi="TH SarabunPSK" w:cs="TH SarabunPSK" w:hint="cs"/>
                <w:color w:val="7030A0"/>
                <w:sz w:val="28"/>
                <w:cs/>
              </w:rPr>
              <w:t>ความ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ชำนาญและประสบการณ์ให้แก่ครูและนักเรียนและสามารถบูรณาการความรู้และทักษะหลายภาคส่วนเข้าด้วยกันได้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A41C9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มีการแต่งตั้งผู้รับผิดชอบในมาตรฐานที่ ๓</w:t>
            </w:r>
            <w:r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9A41C9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โดยตรง คือ ร.ต.ชาตรี ฯ และ จ.อ.</w:t>
            </w:r>
            <w:r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  </w:t>
            </w:r>
          </w:p>
          <w:p w:rsidR="007774D3" w:rsidRPr="009A41C9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</w:pPr>
            <w:r w:rsidRPr="009A41C9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สุรพงศ์ ฯ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4169CA">
              <w:rPr>
                <w:rFonts w:ascii="TH SarabunPSK" w:eastAsiaTheme="minorEastAsia" w:hAnsi="TH SarabunPSK" w:cs="TH SarabunPSK"/>
                <w:sz w:val="28"/>
                <w:cs/>
              </w:rPr>
              <w:t>๒.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ควรมีการเผยแพร่และประชาสัมพันธ์เพื่อให้หน่วยงานภายนอกได้รับรู้และเข้ามาใช้บริการให้มากยิ่งขึ้น ควรมีงบประมาณ/ทุน/แหล่งทุน/วิธีหารายได้ เพื่อนำเงินมาใช้ในการดำเนินงานของโรงเรียน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4169CA" w:rsidRDefault="007774D3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มีการเผยแพร่และประชาสัมพันธ์หน่วยงานผ่านทางเว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็บ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ไซ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ต์</w:t>
            </w:r>
            <w:r w:rsidRPr="004169CA">
              <w:rPr>
                <w:rFonts w:ascii="TH SarabunPSK" w:eastAsiaTheme="minorEastAsia" w:hAnsi="TH SarabunPSK" w:cs="TH SarabunPSK" w:hint="cs"/>
                <w:sz w:val="28"/>
                <w:cs/>
              </w:rPr>
              <w:t>เครื่องช่วยการศึกษา รร.ดย.ฯ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9F5F97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774D3" w:rsidRPr="00062E1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F9235D" w:rsidRDefault="007774D3" w:rsidP="007865A0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9235D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  <w:r w:rsidRPr="00F9235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๙ </w:t>
            </w:r>
            <w:r w:rsidRPr="00F9235D">
              <w:rPr>
                <w:rFonts w:ascii="TH SarabunPSK" w:eastAsiaTheme="minorEastAsia" w:hAnsi="TH SarabunPSK"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6F73E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๗</w:t>
            </w:r>
            <w:r w:rsidRPr="006F73ED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 xml:space="preserve"> ข้อ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6F73E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 w:rsidRPr="006F73ED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๐ ข้อ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6F73ED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>๒</w:t>
            </w:r>
            <w:r w:rsidRPr="006F73ED">
              <w:rPr>
                <w:rFonts w:ascii="TH SarabunPSK" w:eastAsiaTheme="minorEastAsia" w:hAnsi="TH SarabunPSK" w:cs="TH SarabunPSK" w:hint="cs"/>
                <w:color w:val="C00000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73503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7774D3" w:rsidRPr="0073503A" w:rsidRDefault="007774D3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774D3" w:rsidRDefault="007774D3" w:rsidP="007774D3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67E16" w:rsidRPr="009E28FA" w:rsidRDefault="00A67E16" w:rsidP="00575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C45" w:rsidRDefault="00887C45" w:rsidP="00F403C6">
      <w:r>
        <w:separator/>
      </w:r>
    </w:p>
  </w:endnote>
  <w:endnote w:type="continuationSeparator" w:id="0">
    <w:p w:rsidR="00887C45" w:rsidRDefault="00887C45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C45" w:rsidRDefault="00887C45" w:rsidP="00F403C6">
      <w:r>
        <w:separator/>
      </w:r>
    </w:p>
  </w:footnote>
  <w:footnote w:type="continuationSeparator" w:id="0">
    <w:p w:rsidR="00887C45" w:rsidRDefault="00887C45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7774D3" w:rsidRPr="007774D3">
          <w:rPr>
            <w:rFonts w:ascii="TH SarabunPSK" w:hAnsi="TH SarabunPSK" w:cs="TH SarabunPSK"/>
            <w:noProof/>
            <w:sz w:val="28"/>
            <w:cs/>
            <w:lang w:val="th-TH"/>
          </w:rPr>
          <w:t>๒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774D3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C45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25143-F219-4B17-A207-C032B054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2012-03-29T05:12:00Z</dcterms:created>
  <dcterms:modified xsi:type="dcterms:W3CDTF">2012-03-29T05:12:00Z</dcterms:modified>
</cp:coreProperties>
</file>